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139"/>
        <w:gridCol w:w="579"/>
        <w:gridCol w:w="782"/>
        <w:gridCol w:w="4044"/>
        <w:gridCol w:w="95"/>
      </w:tblGrid>
      <w:tr w:rsidR="00FE44E9" w:rsidRPr="00105701" w14:paraId="0C0D1283" w14:textId="77777777" w:rsidTr="00464FF4">
        <w:trPr>
          <w:gridBefore w:val="1"/>
          <w:wBefore w:w="108" w:type="dxa"/>
          <w:cantSplit/>
        </w:trPr>
        <w:tc>
          <w:tcPr>
            <w:tcW w:w="4139" w:type="dxa"/>
          </w:tcPr>
          <w:p w14:paraId="1A4A5587" w14:textId="3AAB3AC7" w:rsidR="00FE44E9" w:rsidRDefault="00BE68BB" w:rsidP="00BE68BB">
            <w:pPr>
              <w:pStyle w:val="ProtNr"/>
              <w:jc w:val="center"/>
            </w:pPr>
            <w:r w:rsidRPr="00BE68BB">
              <w:rPr>
                <w:rFonts w:eastAsiaTheme="minorHAnsi" w:cs="Arial"/>
                <w:b/>
                <w:bCs/>
                <w:noProof w:val="0"/>
                <w:color w:val="000000"/>
                <w:sz w:val="20"/>
                <w:lang w:val="de-DE"/>
              </w:rPr>
              <w:t xml:space="preserve">INTERESSENSBEKUNDUNG </w:t>
            </w:r>
            <w:r w:rsidR="0022398A"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CC33363" wp14:editId="114188DA">
                      <wp:simplePos x="0" y="0"/>
                      <wp:positionH relativeFrom="column">
                        <wp:posOffset>-720090</wp:posOffset>
                      </wp:positionH>
                      <wp:positionV relativeFrom="page">
                        <wp:posOffset>3600450</wp:posOffset>
                      </wp:positionV>
                      <wp:extent cx="360045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2042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83.5pt" to="-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" o:allowincell="f" strokecolor="gray" strokeweight=".6pt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361" w:type="dxa"/>
            <w:gridSpan w:val="2"/>
          </w:tcPr>
          <w:p w14:paraId="30BFD849" w14:textId="77777777" w:rsidR="00FE44E9" w:rsidRDefault="00852F31">
            <w:pPr>
              <w:spacing w:line="240" w:lineRule="exact"/>
            </w:pPr>
          </w:p>
        </w:tc>
        <w:tc>
          <w:tcPr>
            <w:tcW w:w="4139" w:type="dxa"/>
            <w:gridSpan w:val="2"/>
            <w:vMerge w:val="restart"/>
          </w:tcPr>
          <w:p w14:paraId="4AD943DB" w14:textId="7333D5AA" w:rsidR="00FE44E9" w:rsidRPr="00105701" w:rsidRDefault="00BE68BB" w:rsidP="00464FF4">
            <w:pPr>
              <w:tabs>
                <w:tab w:val="left" w:pos="1245"/>
              </w:tabs>
              <w:rPr>
                <w:lang w:val="de-DE"/>
              </w:rPr>
            </w:pPr>
            <w:r w:rsidRPr="00BE68BB">
              <w:rPr>
                <w:rFonts w:eastAsiaTheme="minorHAnsi" w:cs="Arial"/>
                <w:b/>
                <w:bCs/>
                <w:noProof w:val="0"/>
                <w:color w:val="000000"/>
                <w:lang w:val="de-DE"/>
              </w:rPr>
              <w:t>MANIFESTAZIONE D</w:t>
            </w:r>
            <w:r w:rsidR="00852F31">
              <w:rPr>
                <w:rFonts w:eastAsiaTheme="minorHAnsi" w:cs="Arial"/>
                <w:b/>
                <w:bCs/>
                <w:noProof w:val="0"/>
                <w:color w:val="000000"/>
                <w:lang w:val="de-DE"/>
              </w:rPr>
              <w:t xml:space="preserve">I </w:t>
            </w:r>
            <w:r w:rsidRPr="00BE68BB">
              <w:rPr>
                <w:rFonts w:eastAsiaTheme="minorHAnsi" w:cs="Arial"/>
                <w:b/>
                <w:bCs/>
                <w:noProof w:val="0"/>
                <w:color w:val="000000"/>
                <w:lang w:val="de-DE"/>
              </w:rPr>
              <w:t>INTERESSE</w:t>
            </w:r>
          </w:p>
        </w:tc>
      </w:tr>
      <w:tr w:rsidR="00FE44E9" w:rsidRPr="00105701" w14:paraId="53BF2E4E" w14:textId="77777777" w:rsidTr="00464FF4">
        <w:trPr>
          <w:gridBefore w:val="1"/>
          <w:wBefore w:w="108" w:type="dxa"/>
          <w:cantSplit/>
        </w:trPr>
        <w:tc>
          <w:tcPr>
            <w:tcW w:w="4139" w:type="dxa"/>
          </w:tcPr>
          <w:p w14:paraId="6C8BD8EB" w14:textId="77777777" w:rsidR="00FE44E9" w:rsidRPr="00105701" w:rsidRDefault="00852F31">
            <w:pPr>
              <w:spacing w:line="200" w:lineRule="exact"/>
              <w:rPr>
                <w:sz w:val="16"/>
                <w:lang w:val="de-DE"/>
              </w:rPr>
            </w:pPr>
          </w:p>
        </w:tc>
        <w:tc>
          <w:tcPr>
            <w:tcW w:w="1361" w:type="dxa"/>
            <w:gridSpan w:val="2"/>
          </w:tcPr>
          <w:p w14:paraId="4C0DAB74" w14:textId="77777777" w:rsidR="00FE44E9" w:rsidRPr="00105701" w:rsidRDefault="00852F3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  <w:gridSpan w:val="2"/>
            <w:vMerge/>
          </w:tcPr>
          <w:p w14:paraId="43775330" w14:textId="77777777" w:rsidR="00FE44E9" w:rsidRPr="00105701" w:rsidRDefault="00852F31">
            <w:pPr>
              <w:pStyle w:val="VersandformundAdresse"/>
              <w:rPr>
                <w:lang w:val="de-DE"/>
              </w:rPr>
            </w:pPr>
          </w:p>
        </w:tc>
      </w:tr>
      <w:tr w:rsidR="00464FF4" w:rsidRPr="00BE68BB" w14:paraId="090644AD" w14:textId="77777777" w:rsidTr="00464FF4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954"/>
        </w:trPr>
        <w:tc>
          <w:tcPr>
            <w:tcW w:w="4826" w:type="dxa"/>
            <w:gridSpan w:val="3"/>
          </w:tcPr>
          <w:p w14:paraId="761DD179" w14:textId="15B15392" w:rsidR="00464FF4" w:rsidRPr="00266C0E" w:rsidRDefault="00464FF4" w:rsidP="00DD470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C0E">
              <w:rPr>
                <w:rFonts w:ascii="Arial" w:hAnsi="Arial" w:cs="Arial"/>
                <w:b/>
                <w:bCs/>
                <w:sz w:val="20"/>
                <w:szCs w:val="20"/>
              </w:rPr>
              <w:t>BEKANNTMACHUNG MARKTRECHERCHE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6C0E">
              <w:rPr>
                <w:rFonts w:ascii="Arial" w:hAnsi="Arial" w:cs="Arial"/>
                <w:b/>
                <w:bCs/>
                <w:sz w:val="20"/>
                <w:szCs w:val="20"/>
              </w:rPr>
              <w:t>ZUM ZWECKE DER DIREKTVERGABE VON:</w:t>
            </w:r>
          </w:p>
          <w:p w14:paraId="70FA05F1" w14:textId="74CF7589" w:rsidR="00464FF4" w:rsidRPr="00266C0E" w:rsidRDefault="00464FF4" w:rsidP="00464FF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CF6">
              <w:rPr>
                <w:rFonts w:ascii="Arial" w:hAnsi="Arial" w:cs="Arial"/>
                <w:b/>
                <w:bCs/>
                <w:sz w:val="20"/>
                <w:szCs w:val="20"/>
              </w:rPr>
              <w:t>Dienstleistung Ausbildung und Unterstützung im öffentlichen Vergabewesen</w:t>
            </w:r>
          </w:p>
        </w:tc>
        <w:tc>
          <w:tcPr>
            <w:tcW w:w="4826" w:type="dxa"/>
            <w:gridSpan w:val="2"/>
          </w:tcPr>
          <w:p w14:paraId="42C2D979" w14:textId="4FB331DB" w:rsidR="00464FF4" w:rsidRDefault="00464FF4" w:rsidP="00DD470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66C0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AVVISO INDAGINE DI MERCATO FINALIZZATA ALL’AFFIDAMENTO DIRETTO DI:</w:t>
            </w:r>
          </w:p>
          <w:p w14:paraId="481DD897" w14:textId="77777777" w:rsidR="00464FF4" w:rsidRPr="00266C0E" w:rsidRDefault="00464FF4" w:rsidP="00DD470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3D94F93A" w14:textId="77777777" w:rsidR="00464FF4" w:rsidRDefault="00464FF4" w:rsidP="00DD470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FF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Servizio di formazione e assistenza in materia di appalti pubblici</w:t>
            </w:r>
          </w:p>
          <w:p w14:paraId="30A6B66D" w14:textId="77777777" w:rsidR="005C2396" w:rsidRDefault="005C2396" w:rsidP="00DD470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09331DAE" w14:textId="0B8CB920" w:rsidR="005C2396" w:rsidRPr="00266C0E" w:rsidRDefault="005C2396" w:rsidP="00DD470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5085579F" w14:textId="77777777" w:rsidR="00464FF4" w:rsidRPr="00F84309" w:rsidRDefault="00464FF4" w:rsidP="00464FF4">
      <w:pPr>
        <w:pStyle w:val="Default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464FF4" w:rsidRPr="00BE68BB" w14:paraId="7664A4A1" w14:textId="77777777" w:rsidTr="00DD4707">
        <w:tc>
          <w:tcPr>
            <w:tcW w:w="4395" w:type="dxa"/>
          </w:tcPr>
          <w:p w14:paraId="6B1CF17A" w14:textId="77777777" w:rsidR="00464FF4" w:rsidRPr="00713814" w:rsidRDefault="00464FF4" w:rsidP="005C2396">
            <w:pPr>
              <w:widowControl w:val="0"/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5068D526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60C5E825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367CF60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608B59FC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5D07F6A8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58E6A45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852F31">
              <w:rPr>
                <w:rFonts w:cs="Arial"/>
                <w:noProof w:val="0"/>
                <w:lang w:val="it-IT" w:eastAsia="ar-SA"/>
              </w:rPr>
            </w:r>
            <w:r w:rsidR="00852F31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138F8760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852F31">
              <w:rPr>
                <w:rFonts w:cs="Arial"/>
                <w:noProof w:val="0"/>
                <w:lang w:val="it-IT" w:eastAsia="ar-SA"/>
              </w:rPr>
            </w:r>
            <w:r w:rsidR="00852F31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4492B18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852F31">
              <w:rPr>
                <w:rFonts w:cs="Arial"/>
                <w:noProof w:val="0"/>
                <w:lang w:val="it-IT" w:eastAsia="ar-SA"/>
              </w:rPr>
            </w:r>
            <w:r w:rsidR="00852F31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606FA8F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C6F453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F97ECB7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32611D25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2A7E73D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E5EDDFD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876E9AE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34EFAFF3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A3DBACB" w14:textId="77777777" w:rsidR="00464FF4" w:rsidRPr="00713814" w:rsidRDefault="00464FF4" w:rsidP="005C2396">
            <w:pPr>
              <w:suppressAutoHyphens/>
              <w:spacing w:line="360" w:lineRule="auto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33DC74" w14:textId="77777777" w:rsidR="00464FF4" w:rsidRDefault="00464FF4" w:rsidP="005C2396">
            <w:pPr>
              <w:spacing w:line="360" w:lineRule="auto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299D3EC2" w14:textId="77777777" w:rsidR="00464FF4" w:rsidRPr="00713814" w:rsidRDefault="00464FF4" w:rsidP="005C2396">
            <w:pPr>
              <w:spacing w:line="360" w:lineRule="auto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107D728B" w14:textId="77777777" w:rsidR="00464FF4" w:rsidRDefault="00464FF4" w:rsidP="005C239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</w:t>
            </w:r>
            <w:r w:rsidRPr="001D3A2E">
              <w:rPr>
                <w:rFonts w:cs="Arial"/>
                <w:lang w:val="de-DE"/>
              </w:rPr>
              <w:lastRenderedPageBreak/>
              <w:t>daraus folgenden strafrechtlichen Sanktionen nach Art. 76 DPR Nr. 445/2000 bewusst ist und</w:t>
            </w:r>
          </w:p>
          <w:p w14:paraId="01175972" w14:textId="77777777" w:rsidR="00464FF4" w:rsidRPr="00464FF4" w:rsidRDefault="00464FF4" w:rsidP="005C2396">
            <w:pPr>
              <w:spacing w:after="160" w:line="360" w:lineRule="auto"/>
              <w:jc w:val="both"/>
              <w:rPr>
                <w:rFonts w:ascii="Segoe UI" w:hAnsi="Segoe UI" w:cs="Segoe UI"/>
                <w:lang w:val="de-DE" w:eastAsia="it-IT"/>
              </w:rPr>
            </w:pPr>
          </w:p>
        </w:tc>
        <w:tc>
          <w:tcPr>
            <w:tcW w:w="850" w:type="dxa"/>
          </w:tcPr>
          <w:p w14:paraId="77CF2CCC" w14:textId="77777777" w:rsidR="00464FF4" w:rsidRPr="00464FF4" w:rsidRDefault="00464FF4" w:rsidP="005C2396">
            <w:pPr>
              <w:spacing w:after="160" w:line="360" w:lineRule="auto"/>
              <w:ind w:left="57" w:right="57"/>
              <w:jc w:val="center"/>
              <w:rPr>
                <w:rFonts w:ascii="Segoe UI" w:eastAsia="Calibr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316D0C71" w14:textId="77777777" w:rsidR="00464FF4" w:rsidRPr="008A3518" w:rsidRDefault="00464FF4" w:rsidP="005C2396">
            <w:pPr>
              <w:pStyle w:val="Stile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F83244A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25141189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0DF188C4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618926F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7B66DE2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2CA274D5" w14:textId="77777777" w:rsidR="00464FF4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52F31">
              <w:rPr>
                <w:lang w:val="it-IT"/>
              </w:rPr>
            </w:r>
            <w:r w:rsidR="00852F31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68E16C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</w:p>
          <w:p w14:paraId="259CE878" w14:textId="77777777" w:rsidR="00464FF4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52F31">
              <w:rPr>
                <w:lang w:val="it-IT"/>
              </w:rPr>
            </w:r>
            <w:r w:rsidR="00852F31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0F8EFD5E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</w:p>
          <w:p w14:paraId="7B9AB458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52F31">
              <w:rPr>
                <w:lang w:val="it-IT"/>
              </w:rPr>
            </w:r>
            <w:r w:rsidR="00852F31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790592D2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</w:p>
          <w:p w14:paraId="65DE700F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17DCD56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23B2691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2439012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54FAE512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832B7E9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CC62D5B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29C6A904" w14:textId="77777777" w:rsidR="00464FF4" w:rsidRPr="008A3518" w:rsidRDefault="00464FF4" w:rsidP="005C2396">
            <w:pPr>
              <w:spacing w:line="360" w:lineRule="auto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454ED7B1" w14:textId="77777777" w:rsidR="00464FF4" w:rsidRPr="008A3518" w:rsidRDefault="00464FF4" w:rsidP="005C2396">
            <w:pPr>
              <w:pStyle w:val="NormaleWeb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B587F3" w14:textId="77777777" w:rsidR="00464FF4" w:rsidRPr="008A3518" w:rsidRDefault="00464FF4" w:rsidP="005C2396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</w:t>
            </w:r>
            <w:r w:rsidRPr="008A3518">
              <w:rPr>
                <w:rFonts w:ascii="Arial" w:hAnsi="Arial" w:cs="Arial"/>
                <w:sz w:val="20"/>
                <w:szCs w:val="20"/>
              </w:rPr>
              <w:lastRenderedPageBreak/>
              <w:t xml:space="preserve">delle relative sanzioni penali di cui all’art. 76 del DPR n. 445/2000, </w:t>
            </w:r>
          </w:p>
          <w:p w14:paraId="410EF89E" w14:textId="77777777" w:rsidR="00464FF4" w:rsidRPr="00B2132F" w:rsidRDefault="00464FF4" w:rsidP="005C2396">
            <w:pPr>
              <w:spacing w:line="360" w:lineRule="auto"/>
              <w:jc w:val="both"/>
              <w:rPr>
                <w:rFonts w:ascii="Segoe UI" w:hAnsi="Segoe UI" w:cs="Segoe UI"/>
                <w:lang w:val="it-IT" w:eastAsia="it-IT"/>
              </w:rPr>
            </w:pPr>
          </w:p>
        </w:tc>
      </w:tr>
      <w:tr w:rsidR="00464FF4" w:rsidRPr="00B2132F" w14:paraId="3C7540D9" w14:textId="77777777" w:rsidTr="00DD4707">
        <w:tc>
          <w:tcPr>
            <w:tcW w:w="4395" w:type="dxa"/>
          </w:tcPr>
          <w:p w14:paraId="0E0CAF86" w14:textId="77777777" w:rsidR="00464FF4" w:rsidRPr="00B2132F" w:rsidRDefault="00464FF4" w:rsidP="00464FF4">
            <w:pPr>
              <w:widowControl w:val="0"/>
              <w:suppressAutoHyphens/>
              <w:spacing w:after="160" w:line="240" w:lineRule="exact"/>
              <w:jc w:val="center"/>
              <w:rPr>
                <w:rFonts w:ascii="Segoe UI" w:eastAsia="Calibri" w:hAnsi="Segoe UI" w:cs="Segoe UI"/>
                <w:b/>
                <w:bCs/>
                <w:lang w:eastAsia="ar-SA"/>
              </w:rPr>
            </w:pPr>
            <w:r w:rsidRPr="00B2132F">
              <w:rPr>
                <w:rFonts w:ascii="Segoe UI" w:eastAsia="Calibri" w:hAnsi="Segoe UI" w:cs="Segoe UI"/>
                <w:b/>
                <w:bCs/>
                <w:lang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17B6650C" w14:textId="77777777" w:rsidR="00464FF4" w:rsidRPr="00B2132F" w:rsidRDefault="00464FF4" w:rsidP="00464FF4">
            <w:pPr>
              <w:spacing w:after="160" w:line="259" w:lineRule="auto"/>
              <w:ind w:left="57" w:right="57"/>
              <w:jc w:val="center"/>
              <w:rPr>
                <w:rFonts w:ascii="Segoe UI" w:eastAsia="Calibri" w:hAnsi="Segoe UI" w:cs="Segoe UI"/>
                <w:b/>
                <w:bCs/>
              </w:rPr>
            </w:pPr>
          </w:p>
        </w:tc>
        <w:tc>
          <w:tcPr>
            <w:tcW w:w="4394" w:type="dxa"/>
          </w:tcPr>
          <w:p w14:paraId="4B4F4E22" w14:textId="77777777" w:rsidR="00464FF4" w:rsidRPr="00B2132F" w:rsidRDefault="00464FF4" w:rsidP="00464FF4">
            <w:pPr>
              <w:jc w:val="center"/>
              <w:rPr>
                <w:rFonts w:ascii="Segoe UI" w:hAnsi="Segoe UI" w:cs="Segoe UI"/>
                <w:b/>
                <w:bCs/>
                <w:lang w:val="it-IT" w:eastAsia="it-IT"/>
              </w:rPr>
            </w:pPr>
            <w:r w:rsidRPr="00B2132F">
              <w:rPr>
                <w:rFonts w:ascii="Segoe UI" w:hAnsi="Segoe UI" w:cs="Segoe UI"/>
                <w:b/>
                <w:bCs/>
                <w:lang w:val="it-IT" w:eastAsia="it-IT"/>
              </w:rPr>
              <w:t>DICHIARA</w:t>
            </w:r>
          </w:p>
        </w:tc>
      </w:tr>
      <w:tr w:rsidR="00464FF4" w:rsidRPr="00BE68BB" w14:paraId="5930637C" w14:textId="77777777" w:rsidTr="00DD4707">
        <w:tc>
          <w:tcPr>
            <w:tcW w:w="4395" w:type="dxa"/>
          </w:tcPr>
          <w:p w14:paraId="79459E25" w14:textId="6BA761C0" w:rsidR="00464FF4" w:rsidRPr="00464FF4" w:rsidRDefault="00464FF4" w:rsidP="00464FF4">
            <w:pPr>
              <w:widowControl w:val="0"/>
              <w:suppressAutoHyphens/>
              <w:spacing w:after="160"/>
              <w:jc w:val="both"/>
              <w:rPr>
                <w:rFonts w:ascii="Segoe UI" w:eastAsia="Calibri" w:hAnsi="Segoe UI" w:cs="Segoe UI"/>
                <w:highlight w:val="yellow"/>
                <w:lang w:val="de-DE" w:eastAsia="ar-SA"/>
              </w:rPr>
            </w:pPr>
            <w:r w:rsidRPr="005C2396">
              <w:rPr>
                <w:rFonts w:cs="Arial"/>
                <w:lang w:val="de-DE"/>
              </w:rPr>
              <w:t xml:space="preserve">an der gegenständlichen Marktrecherche teilnehmen zu wollen und erklärt, die Anforderungen, welche im Art. 3 der </w:t>
            </w:r>
            <w:r w:rsidR="005C2396" w:rsidRPr="005C2396">
              <w:rPr>
                <w:rFonts w:cs="Arial"/>
                <w:lang w:val="de-DE"/>
              </w:rPr>
              <w:t xml:space="preserve">diesbezüglichen </w:t>
            </w:r>
            <w:r w:rsidRPr="005C2396">
              <w:rPr>
                <w:rFonts w:cs="Arial"/>
                <w:lang w:val="de-DE"/>
              </w:rPr>
              <w:t>Bekanntmachung zur Kenntnis zu nehmen.</w:t>
            </w:r>
          </w:p>
        </w:tc>
        <w:tc>
          <w:tcPr>
            <w:tcW w:w="850" w:type="dxa"/>
          </w:tcPr>
          <w:p w14:paraId="7ED0DF0F" w14:textId="77777777" w:rsidR="00464FF4" w:rsidRPr="00464FF4" w:rsidRDefault="00464FF4" w:rsidP="00464FF4">
            <w:pPr>
              <w:spacing w:after="160" w:line="259" w:lineRule="auto"/>
              <w:ind w:left="57" w:right="57"/>
              <w:jc w:val="both"/>
              <w:rPr>
                <w:rFonts w:ascii="Segoe UI" w:eastAsia="Calibri" w:hAnsi="Segoe UI" w:cs="Segoe UI"/>
                <w:b/>
                <w:highlight w:val="yellow"/>
                <w:lang w:val="de-DE"/>
              </w:rPr>
            </w:pPr>
          </w:p>
        </w:tc>
        <w:tc>
          <w:tcPr>
            <w:tcW w:w="4394" w:type="dxa"/>
          </w:tcPr>
          <w:p w14:paraId="2E0A38C3" w14:textId="592B6F1D" w:rsidR="00464FF4" w:rsidRPr="005C2396" w:rsidRDefault="00464FF4" w:rsidP="00464FF4">
            <w:pPr>
              <w:widowControl w:val="0"/>
              <w:suppressAutoHyphens/>
              <w:spacing w:after="160"/>
              <w:jc w:val="both"/>
              <w:rPr>
                <w:rFonts w:cs="Arial"/>
                <w:lang w:val="it-IT"/>
              </w:rPr>
            </w:pPr>
            <w:r w:rsidRPr="005C2396">
              <w:rPr>
                <w:rFonts w:cs="Arial"/>
                <w:lang w:val="it-IT"/>
              </w:rPr>
              <w:t>di voler partecipare all’indagine di mercato in oggetto e di prendere atto dei requisiti richiesti all’art. 3 del</w:t>
            </w:r>
            <w:r w:rsidR="005C2396" w:rsidRPr="005C2396">
              <w:rPr>
                <w:rFonts w:cs="Arial"/>
                <w:lang w:val="it-IT"/>
              </w:rPr>
              <w:t xml:space="preserve"> relativo </w:t>
            </w:r>
            <w:r w:rsidRPr="005C2396">
              <w:rPr>
                <w:rFonts w:cs="Arial"/>
                <w:lang w:val="it-IT"/>
              </w:rPr>
              <w:t>avviso di indagine di mercato.</w:t>
            </w:r>
          </w:p>
        </w:tc>
      </w:tr>
      <w:tr w:rsidR="00464FF4" w:rsidRPr="00BE68BB" w14:paraId="6C36A554" w14:textId="77777777" w:rsidTr="00DD4707">
        <w:tc>
          <w:tcPr>
            <w:tcW w:w="4395" w:type="dxa"/>
          </w:tcPr>
          <w:p w14:paraId="3065734D" w14:textId="77777777" w:rsidR="00464FF4" w:rsidRPr="00B2132F" w:rsidRDefault="00464FF4" w:rsidP="00464FF4">
            <w:pPr>
              <w:suppressAutoHyphens/>
              <w:spacing w:after="160"/>
              <w:rPr>
                <w:rFonts w:ascii="Segoe UI" w:eastAsia="Calibri" w:hAnsi="Segoe UI" w:cs="Segoe UI"/>
                <w:lang w:val="it-IT" w:eastAsia="ar-SA"/>
              </w:rPr>
            </w:pPr>
          </w:p>
        </w:tc>
        <w:tc>
          <w:tcPr>
            <w:tcW w:w="850" w:type="dxa"/>
          </w:tcPr>
          <w:p w14:paraId="3F050FFD" w14:textId="77777777" w:rsidR="00464FF4" w:rsidRPr="00B2132F" w:rsidRDefault="00464FF4" w:rsidP="00464FF4">
            <w:pPr>
              <w:spacing w:after="160" w:line="259" w:lineRule="auto"/>
              <w:ind w:left="57" w:right="57"/>
              <w:jc w:val="center"/>
              <w:rPr>
                <w:rFonts w:ascii="Segoe UI" w:eastAsia="Calibri" w:hAnsi="Segoe UI" w:cs="Segoe UI"/>
                <w:b/>
                <w:lang w:val="it-IT"/>
              </w:rPr>
            </w:pPr>
          </w:p>
        </w:tc>
        <w:tc>
          <w:tcPr>
            <w:tcW w:w="4394" w:type="dxa"/>
          </w:tcPr>
          <w:p w14:paraId="40432D89" w14:textId="77777777" w:rsidR="00464FF4" w:rsidRPr="005C2396" w:rsidRDefault="00464FF4" w:rsidP="00464FF4">
            <w:pPr>
              <w:widowControl w:val="0"/>
              <w:suppressAutoHyphens/>
              <w:spacing w:after="160"/>
              <w:jc w:val="both"/>
              <w:rPr>
                <w:rFonts w:cs="Arial"/>
                <w:lang w:val="it-IT"/>
              </w:rPr>
            </w:pPr>
          </w:p>
        </w:tc>
      </w:tr>
      <w:tr w:rsidR="00464FF4" w:rsidRPr="00A6040A" w14:paraId="07A6556C" w14:textId="77777777" w:rsidTr="00DD4707">
        <w:tc>
          <w:tcPr>
            <w:tcW w:w="4395" w:type="dxa"/>
          </w:tcPr>
          <w:p w14:paraId="07716913" w14:textId="77777777" w:rsidR="00464FF4" w:rsidRPr="005C2396" w:rsidRDefault="00464FF4" w:rsidP="00464FF4">
            <w:pPr>
              <w:widowControl w:val="0"/>
              <w:suppressAutoHyphens/>
              <w:spacing w:after="160" w:line="240" w:lineRule="exact"/>
              <w:jc w:val="center"/>
              <w:rPr>
                <w:rFonts w:cs="Arial"/>
                <w:lang w:val="de-DE"/>
              </w:rPr>
            </w:pPr>
            <w:r w:rsidRPr="005C2396">
              <w:rPr>
                <w:rFonts w:cs="Arial"/>
                <w:lang w:val="de-DE"/>
              </w:rPr>
              <w:t>Der gesetzliche Vertreter / der Bevollmächtigte</w:t>
            </w:r>
          </w:p>
          <w:p w14:paraId="32948C71" w14:textId="77777777" w:rsidR="00464FF4" w:rsidRPr="005C2396" w:rsidRDefault="00464FF4" w:rsidP="00464FF4">
            <w:pPr>
              <w:widowControl w:val="0"/>
              <w:suppressAutoHyphens/>
              <w:spacing w:after="160" w:line="240" w:lineRule="exact"/>
              <w:jc w:val="center"/>
              <w:rPr>
                <w:rFonts w:cs="Arial"/>
                <w:lang w:val="de-DE"/>
              </w:rPr>
            </w:pPr>
            <w:r w:rsidRPr="005C2396">
              <w:rPr>
                <w:rFonts w:cs="Arial"/>
                <w:lang w:val="de-D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C2396">
              <w:rPr>
                <w:rFonts w:cs="Arial"/>
                <w:lang w:val="de-DE"/>
              </w:rPr>
              <w:instrText xml:space="preserve"> FORMTEXT </w:instrText>
            </w:r>
            <w:r w:rsidRPr="005C2396">
              <w:rPr>
                <w:rFonts w:cs="Arial"/>
                <w:lang w:val="de-DE"/>
              </w:rPr>
            </w:r>
            <w:r w:rsidRPr="005C2396">
              <w:rPr>
                <w:rFonts w:cs="Arial"/>
                <w:lang w:val="de-DE"/>
              </w:rPr>
              <w:fldChar w:fldCharType="separate"/>
            </w:r>
            <w:r w:rsidRPr="005C2396">
              <w:rPr>
                <w:rFonts w:cs="Arial"/>
                <w:lang w:val="de-DE"/>
              </w:rPr>
              <w:t> </w:t>
            </w:r>
            <w:r w:rsidRPr="005C2396">
              <w:rPr>
                <w:rFonts w:cs="Arial"/>
                <w:lang w:val="de-DE"/>
              </w:rPr>
              <w:t> </w:t>
            </w:r>
            <w:r w:rsidRPr="005C2396">
              <w:rPr>
                <w:rFonts w:cs="Arial"/>
                <w:lang w:val="de-DE"/>
              </w:rPr>
              <w:t> </w:t>
            </w:r>
            <w:r w:rsidRPr="005C2396">
              <w:rPr>
                <w:rFonts w:cs="Arial"/>
                <w:lang w:val="de-DE"/>
              </w:rPr>
              <w:t> </w:t>
            </w:r>
            <w:r w:rsidRPr="005C2396">
              <w:rPr>
                <w:rFonts w:cs="Arial"/>
                <w:lang w:val="de-DE"/>
              </w:rPr>
              <w:t> </w:t>
            </w:r>
            <w:r w:rsidRPr="005C2396">
              <w:rPr>
                <w:rFonts w:cs="Arial"/>
                <w:lang w:val="de-DE"/>
              </w:rPr>
              <w:fldChar w:fldCharType="end"/>
            </w:r>
          </w:p>
          <w:p w14:paraId="2AF986CE" w14:textId="441274B4" w:rsidR="00464FF4" w:rsidRPr="005C2396" w:rsidRDefault="00464FF4" w:rsidP="00464FF4">
            <w:pPr>
              <w:widowControl w:val="0"/>
              <w:suppressAutoHyphens/>
              <w:spacing w:after="160"/>
              <w:jc w:val="center"/>
              <w:rPr>
                <w:rFonts w:cs="Arial"/>
                <w:lang w:val="de-DE"/>
              </w:rPr>
            </w:pPr>
            <w:r w:rsidRPr="005C2396">
              <w:rPr>
                <w:rFonts w:cs="Arial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41B5530B" w14:textId="77777777" w:rsidR="00464FF4" w:rsidRPr="005C2396" w:rsidRDefault="00464FF4" w:rsidP="00464FF4">
            <w:pPr>
              <w:spacing w:after="160" w:line="259" w:lineRule="auto"/>
              <w:ind w:left="57" w:right="57"/>
              <w:jc w:val="center"/>
              <w:rPr>
                <w:rFonts w:cs="Arial"/>
                <w:lang w:val="de-DE"/>
              </w:rPr>
            </w:pPr>
          </w:p>
        </w:tc>
        <w:tc>
          <w:tcPr>
            <w:tcW w:w="4394" w:type="dxa"/>
          </w:tcPr>
          <w:p w14:paraId="643FAE67" w14:textId="77777777" w:rsidR="00464FF4" w:rsidRPr="005C2396" w:rsidRDefault="00464FF4" w:rsidP="00464FF4">
            <w:pPr>
              <w:widowControl w:val="0"/>
              <w:suppressAutoHyphens/>
              <w:spacing w:after="160" w:line="240" w:lineRule="exact"/>
              <w:jc w:val="center"/>
              <w:rPr>
                <w:rFonts w:cs="Arial"/>
                <w:lang w:val="de-DE"/>
              </w:rPr>
            </w:pPr>
            <w:r w:rsidRPr="005C2396">
              <w:rPr>
                <w:rFonts w:cs="Arial"/>
                <w:lang w:val="de-DE"/>
              </w:rPr>
              <w:t>Il legale rappresentante / il procuratore</w:t>
            </w:r>
          </w:p>
          <w:p w14:paraId="7A128459" w14:textId="77777777" w:rsidR="00464FF4" w:rsidRPr="005C2396" w:rsidRDefault="00464FF4" w:rsidP="00464FF4">
            <w:pPr>
              <w:widowControl w:val="0"/>
              <w:suppressAutoHyphens/>
              <w:spacing w:after="160" w:line="240" w:lineRule="exact"/>
              <w:jc w:val="center"/>
              <w:rPr>
                <w:rFonts w:cs="Arial"/>
                <w:lang w:val="de-DE"/>
              </w:rPr>
            </w:pPr>
            <w:r w:rsidRPr="005C2396">
              <w:rPr>
                <w:rFonts w:cs="Arial"/>
                <w:lang w:val="de-D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C2396">
              <w:rPr>
                <w:rFonts w:cs="Arial"/>
                <w:lang w:val="de-DE"/>
              </w:rPr>
              <w:instrText xml:space="preserve"> FORMTEXT </w:instrText>
            </w:r>
            <w:r w:rsidRPr="005C2396">
              <w:rPr>
                <w:rFonts w:cs="Arial"/>
                <w:lang w:val="de-DE"/>
              </w:rPr>
            </w:r>
            <w:r w:rsidRPr="005C2396">
              <w:rPr>
                <w:rFonts w:cs="Arial"/>
                <w:lang w:val="de-DE"/>
              </w:rPr>
              <w:fldChar w:fldCharType="separate"/>
            </w:r>
            <w:r w:rsidRPr="005C2396">
              <w:rPr>
                <w:rFonts w:cs="Arial"/>
                <w:lang w:val="de-DE"/>
              </w:rPr>
              <w:t> </w:t>
            </w:r>
            <w:r w:rsidRPr="005C2396">
              <w:rPr>
                <w:rFonts w:cs="Arial"/>
                <w:lang w:val="de-DE"/>
              </w:rPr>
              <w:t> </w:t>
            </w:r>
            <w:r w:rsidRPr="005C2396">
              <w:rPr>
                <w:rFonts w:cs="Arial"/>
                <w:lang w:val="de-DE"/>
              </w:rPr>
              <w:t> </w:t>
            </w:r>
            <w:r w:rsidRPr="005C2396">
              <w:rPr>
                <w:rFonts w:cs="Arial"/>
                <w:lang w:val="de-DE"/>
              </w:rPr>
              <w:t> </w:t>
            </w:r>
            <w:r w:rsidRPr="005C2396">
              <w:rPr>
                <w:rFonts w:cs="Arial"/>
                <w:lang w:val="de-DE"/>
              </w:rPr>
              <w:t> </w:t>
            </w:r>
            <w:r w:rsidRPr="005C2396">
              <w:rPr>
                <w:rFonts w:cs="Arial"/>
                <w:lang w:val="de-DE"/>
              </w:rPr>
              <w:fldChar w:fldCharType="end"/>
            </w:r>
          </w:p>
          <w:p w14:paraId="336C4FDB" w14:textId="77777777" w:rsidR="00464FF4" w:rsidRPr="005C2396" w:rsidRDefault="00464FF4" w:rsidP="00464FF4">
            <w:pPr>
              <w:widowControl w:val="0"/>
              <w:suppressAutoHyphens/>
              <w:spacing w:after="160" w:line="240" w:lineRule="exact"/>
              <w:jc w:val="center"/>
              <w:rPr>
                <w:rFonts w:cs="Arial"/>
                <w:lang w:val="de-DE"/>
              </w:rPr>
            </w:pPr>
            <w:r w:rsidRPr="005C2396">
              <w:rPr>
                <w:rFonts w:cs="Arial"/>
                <w:lang w:val="de-DE"/>
              </w:rPr>
              <w:t>(sottoscritto con firma digitale)</w:t>
            </w:r>
          </w:p>
          <w:p w14:paraId="5D405268" w14:textId="77777777" w:rsidR="00464FF4" w:rsidRPr="005C2396" w:rsidRDefault="00464FF4" w:rsidP="00464FF4">
            <w:pPr>
              <w:spacing w:line="240" w:lineRule="exact"/>
              <w:jc w:val="center"/>
              <w:rPr>
                <w:rFonts w:cs="Arial"/>
                <w:lang w:val="de-DE"/>
              </w:rPr>
            </w:pPr>
          </w:p>
        </w:tc>
      </w:tr>
    </w:tbl>
    <w:p w14:paraId="344E6A33" w14:textId="77777777" w:rsidR="00D148C9" w:rsidRPr="006E5DAC" w:rsidRDefault="00D148C9" w:rsidP="005C2396">
      <w:pPr>
        <w:rPr>
          <w:lang w:val="de-DE"/>
        </w:rPr>
      </w:pPr>
    </w:p>
    <w:sectPr w:rsidR="00D148C9" w:rsidRPr="006E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6A2E" w14:textId="77777777" w:rsidR="00D148C9" w:rsidRDefault="00D148C9">
      <w:r>
        <w:separator/>
      </w:r>
    </w:p>
  </w:endnote>
  <w:endnote w:type="continuationSeparator" w:id="0">
    <w:p w14:paraId="2269A2BF" w14:textId="77777777" w:rsidR="00D148C9" w:rsidRDefault="00D1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ED62" w14:textId="77777777" w:rsidR="008353E6" w:rsidRDefault="00852F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C761" w14:textId="77777777" w:rsidR="00FE44E9" w:rsidRDefault="00852F31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DEF6" w14:textId="77777777" w:rsidR="00FE44E9" w:rsidRDefault="00852F31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D315F9" w:rsidRPr="00BE68BB" w14:paraId="54D616E4" w14:textId="77777777">
      <w:trPr>
        <w:cantSplit/>
      </w:trPr>
      <w:tc>
        <w:tcPr>
          <w:tcW w:w="4990" w:type="dxa"/>
        </w:tcPr>
        <w:p w14:paraId="756F8F41" w14:textId="77777777" w:rsidR="00FE44E9" w:rsidRPr="00D148C9" w:rsidRDefault="003154BF">
          <w:pPr>
            <w:spacing w:before="80" w:line="180" w:lineRule="exact"/>
            <w:jc w:val="right"/>
            <w:rPr>
              <w:sz w:val="16"/>
              <w:szCs w:val="16"/>
              <w:lang w:val="de-DE"/>
            </w:rPr>
          </w:pPr>
          <w:r w:rsidRPr="00D148C9">
            <w:rPr>
              <w:sz w:val="16"/>
              <w:szCs w:val="16"/>
              <w:lang w:val="de-DE"/>
            </w:rPr>
            <w:t xml:space="preserve">Landhaus 12, Kanonikus-Michael-Gamper-Straße 1 </w:t>
          </w:r>
          <w:r w:rsidRPr="00F71032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D148C9">
            <w:rPr>
              <w:sz w:val="16"/>
              <w:szCs w:val="16"/>
              <w:lang w:val="de-DE"/>
            </w:rPr>
            <w:t xml:space="preserve"> 39100 Bozen</w:t>
          </w:r>
        </w:p>
        <w:p w14:paraId="53D7B59C" w14:textId="2275737A" w:rsidR="00FE44E9" w:rsidRPr="00D148C9" w:rsidRDefault="003154BF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D148C9">
            <w:rPr>
              <w:sz w:val="16"/>
              <w:szCs w:val="16"/>
              <w:lang w:val="de-DE"/>
            </w:rPr>
            <w:t xml:space="preserve">Tel. 0471 41 84 90 </w:t>
          </w:r>
          <w:r>
            <w:rPr>
              <w:sz w:val="16"/>
              <w:szCs w:val="16"/>
            </w:rPr>
            <w:fldChar w:fldCharType="begin"/>
          </w:r>
          <w:r w:rsidRPr="00D148C9">
            <w:rPr>
              <w:sz w:val="16"/>
              <w:szCs w:val="16"/>
              <w:lang w:val="de-DE"/>
            </w:rPr>
            <w:instrText xml:space="preserve"> IF  "" = "" "" "</w:instrText>
          </w:r>
          <w:r w:rsidRPr="00371BA7">
            <w:rPr>
              <w:rFonts w:ascii="Wingdings" w:hAnsi="Wingdings"/>
              <w:color w:val="808080"/>
              <w:sz w:val="16"/>
              <w:szCs w:val="16"/>
            </w:rPr>
            <w:instrText></w:instrText>
          </w:r>
          <w:r w:rsidRPr="00D148C9">
            <w:rPr>
              <w:sz w:val="16"/>
              <w:szCs w:val="16"/>
              <w:lang w:val="de-DE"/>
            </w:rPr>
            <w:instrText xml:space="preserve">"   </w:instrText>
          </w:r>
          <w:r>
            <w:rPr>
              <w:sz w:val="16"/>
              <w:szCs w:val="16"/>
            </w:rPr>
            <w:fldChar w:fldCharType="end"/>
          </w:r>
          <w:r w:rsidRPr="00D148C9">
            <w:rPr>
              <w:sz w:val="16"/>
              <w:szCs w:val="16"/>
              <w:lang w:val="de-DE"/>
            </w:rPr>
            <w:t xml:space="preserve"> </w:t>
          </w:r>
        </w:p>
        <w:p w14:paraId="155F0B66" w14:textId="77777777" w:rsidR="00FE44E9" w:rsidRPr="00D148C9" w:rsidRDefault="003154BF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D148C9">
            <w:rPr>
              <w:sz w:val="16"/>
              <w:szCs w:val="16"/>
              <w:lang w:val="de-DE"/>
            </w:rPr>
            <w:t>https://wohnbauaufsicht.provinz.bz.it/default.asp</w:t>
          </w:r>
        </w:p>
        <w:p w14:paraId="7A4506D7" w14:textId="77777777" w:rsidR="003D3919" w:rsidRPr="00D148C9" w:rsidRDefault="003154BF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D148C9">
            <w:rPr>
              <w:sz w:val="16"/>
              <w:szCs w:val="16"/>
              <w:lang w:val="de-DE"/>
            </w:rPr>
            <w:t>awa.ave@pec.prov.bz.it</w:t>
          </w:r>
        </w:p>
        <w:p w14:paraId="45246E8D" w14:textId="77777777" w:rsidR="00FE44E9" w:rsidRPr="00D148C9" w:rsidRDefault="003154BF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D148C9">
            <w:rPr>
              <w:sz w:val="16"/>
              <w:szCs w:val="16"/>
              <w:lang w:val="de-DE"/>
            </w:rPr>
            <w:t>awa.ave@provinz.bz.it</w:t>
          </w:r>
        </w:p>
        <w:p w14:paraId="21B1E839" w14:textId="77777777" w:rsidR="00FE44E9" w:rsidRPr="00D148C9" w:rsidRDefault="003154BF">
          <w:pPr>
            <w:spacing w:line="180" w:lineRule="exact"/>
            <w:jc w:val="right"/>
            <w:rPr>
              <w:sz w:val="16"/>
              <w:lang w:val="de-DE"/>
            </w:rPr>
          </w:pPr>
          <w:r w:rsidRPr="00D148C9">
            <w:rPr>
              <w:sz w:val="16"/>
              <w:szCs w:val="16"/>
              <w:lang w:val="de-DE"/>
            </w:rPr>
            <w:t>Steuernr./Mwst.Nr. 94121980216</w:t>
          </w:r>
        </w:p>
      </w:tc>
      <w:tc>
        <w:tcPr>
          <w:tcW w:w="227" w:type="dxa"/>
          <w:vAlign w:val="center"/>
        </w:tcPr>
        <w:p w14:paraId="412693BF" w14:textId="77777777" w:rsidR="00FE44E9" w:rsidRPr="00D148C9" w:rsidRDefault="00852F3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7FFED356" w14:textId="77777777" w:rsidR="0084174B" w:rsidRPr="00D148C9" w:rsidRDefault="0084174B">
          <w:pPr>
            <w:rPr>
              <w:lang w:val="de-DE"/>
            </w:rPr>
          </w:pPr>
        </w:p>
      </w:tc>
      <w:tc>
        <w:tcPr>
          <w:tcW w:w="227" w:type="dxa"/>
          <w:vAlign w:val="center"/>
        </w:tcPr>
        <w:p w14:paraId="6DFE78FC" w14:textId="77777777" w:rsidR="00FE44E9" w:rsidRPr="00D148C9" w:rsidRDefault="00852F3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14:paraId="5674475E" w14:textId="77777777" w:rsidR="00FE44E9" w:rsidRPr="00D148C9" w:rsidRDefault="003154BF">
          <w:pPr>
            <w:spacing w:before="80" w:line="180" w:lineRule="exact"/>
            <w:rPr>
              <w:sz w:val="16"/>
              <w:szCs w:val="16"/>
              <w:lang w:val="it-IT"/>
            </w:rPr>
          </w:pPr>
          <w:r w:rsidRPr="00D148C9">
            <w:rPr>
              <w:sz w:val="16"/>
              <w:szCs w:val="16"/>
              <w:lang w:val="it-IT"/>
            </w:rPr>
            <w:t xml:space="preserve">Palazzo 12, via Canonico Michael Gamper 1 </w:t>
          </w:r>
          <w:r w:rsidRPr="00F71032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D148C9">
            <w:rPr>
              <w:sz w:val="16"/>
              <w:szCs w:val="16"/>
              <w:lang w:val="it-IT"/>
            </w:rPr>
            <w:t xml:space="preserve"> 39100 Bolzano</w:t>
          </w:r>
        </w:p>
        <w:p w14:paraId="45E2C9AC" w14:textId="0B30965F" w:rsidR="00FE44E9" w:rsidRPr="00D148C9" w:rsidRDefault="003154BF">
          <w:pPr>
            <w:spacing w:line="180" w:lineRule="exact"/>
            <w:rPr>
              <w:sz w:val="16"/>
              <w:szCs w:val="16"/>
              <w:lang w:val="de-DE"/>
            </w:rPr>
          </w:pPr>
          <w:r w:rsidRPr="00D148C9">
            <w:rPr>
              <w:sz w:val="16"/>
              <w:szCs w:val="16"/>
              <w:lang w:val="de-DE"/>
            </w:rPr>
            <w:t xml:space="preserve">Tel. 0471 41 84 90 </w:t>
          </w:r>
          <w:r>
            <w:rPr>
              <w:sz w:val="16"/>
              <w:szCs w:val="16"/>
            </w:rPr>
            <w:fldChar w:fldCharType="begin"/>
          </w:r>
          <w:r w:rsidRPr="00D148C9">
            <w:rPr>
              <w:sz w:val="16"/>
              <w:szCs w:val="16"/>
              <w:lang w:val="de-DE"/>
            </w:rPr>
            <w:instrText xml:space="preserve"> IF  "" = "" "" "</w:instrText>
          </w:r>
          <w:r w:rsidRPr="00371BA7">
            <w:rPr>
              <w:rFonts w:ascii="Wingdings" w:hAnsi="Wingdings"/>
              <w:color w:val="808080"/>
              <w:sz w:val="16"/>
              <w:szCs w:val="16"/>
            </w:rPr>
            <w:instrText></w:instrText>
          </w:r>
          <w:r w:rsidRPr="00D148C9">
            <w:rPr>
              <w:sz w:val="16"/>
              <w:szCs w:val="16"/>
              <w:lang w:val="de-DE"/>
            </w:rPr>
            <w:instrText xml:space="preserve">"   </w:instrText>
          </w:r>
          <w:r w:rsidR="00852F3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  <w:r w:rsidRPr="00D148C9">
            <w:rPr>
              <w:sz w:val="16"/>
              <w:szCs w:val="16"/>
              <w:lang w:val="de-DE"/>
            </w:rPr>
            <w:t xml:space="preserve"> </w:t>
          </w:r>
        </w:p>
        <w:p w14:paraId="285FB43C" w14:textId="77777777" w:rsidR="00FE44E9" w:rsidRPr="00D148C9" w:rsidRDefault="003154BF">
          <w:pPr>
            <w:spacing w:line="180" w:lineRule="exact"/>
            <w:rPr>
              <w:sz w:val="16"/>
              <w:szCs w:val="16"/>
              <w:lang w:val="de-DE"/>
            </w:rPr>
          </w:pPr>
          <w:r w:rsidRPr="00D148C9">
            <w:rPr>
              <w:sz w:val="16"/>
              <w:szCs w:val="16"/>
              <w:lang w:val="de-DE"/>
            </w:rPr>
            <w:t>https://vigilanza-edilizia.provincia.bz.it/default.asp</w:t>
          </w:r>
        </w:p>
        <w:p w14:paraId="7A923916" w14:textId="77777777" w:rsidR="003D3919" w:rsidRPr="00D148C9" w:rsidRDefault="003154BF">
          <w:pPr>
            <w:spacing w:line="180" w:lineRule="exact"/>
            <w:rPr>
              <w:sz w:val="16"/>
              <w:szCs w:val="16"/>
              <w:lang w:val="de-DE"/>
            </w:rPr>
          </w:pPr>
          <w:r w:rsidRPr="00D148C9">
            <w:rPr>
              <w:sz w:val="16"/>
              <w:szCs w:val="16"/>
              <w:lang w:val="de-DE"/>
            </w:rPr>
            <w:t>awa.ave@pec.prov.bz.it</w:t>
          </w:r>
        </w:p>
        <w:p w14:paraId="56A4F248" w14:textId="77777777" w:rsidR="00FE44E9" w:rsidRPr="00D148C9" w:rsidRDefault="003154BF">
          <w:pPr>
            <w:spacing w:line="180" w:lineRule="exact"/>
            <w:rPr>
              <w:sz w:val="16"/>
              <w:szCs w:val="16"/>
              <w:lang w:val="it-IT"/>
            </w:rPr>
          </w:pPr>
          <w:r w:rsidRPr="00D148C9">
            <w:rPr>
              <w:sz w:val="16"/>
              <w:szCs w:val="16"/>
              <w:lang w:val="it-IT"/>
            </w:rPr>
            <w:t>awa.ave@provincia.bz.it</w:t>
          </w:r>
        </w:p>
        <w:p w14:paraId="10EFA693" w14:textId="77777777" w:rsidR="00D315F9" w:rsidRPr="00D148C9" w:rsidRDefault="003154BF">
          <w:pPr>
            <w:spacing w:line="180" w:lineRule="exact"/>
            <w:rPr>
              <w:sz w:val="16"/>
              <w:lang w:val="it-IT"/>
            </w:rPr>
          </w:pPr>
          <w:r w:rsidRPr="00D148C9">
            <w:rPr>
              <w:sz w:val="16"/>
              <w:szCs w:val="16"/>
              <w:lang w:val="it-IT"/>
            </w:rPr>
            <w:t>Codice fiscale/Partita Iva 94121980216</w:t>
          </w:r>
        </w:p>
      </w:tc>
    </w:tr>
  </w:tbl>
  <w:p w14:paraId="3438F93A" w14:textId="77777777" w:rsidR="00FE44E9" w:rsidRPr="00D148C9" w:rsidRDefault="00852F31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0B34" w14:textId="77777777" w:rsidR="00D148C9" w:rsidRDefault="00D148C9">
      <w:r>
        <w:separator/>
      </w:r>
    </w:p>
  </w:footnote>
  <w:footnote w:type="continuationSeparator" w:id="0">
    <w:p w14:paraId="471DC4FB" w14:textId="77777777" w:rsidR="00D148C9" w:rsidRDefault="00D1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BB54" w14:textId="77777777" w:rsidR="008353E6" w:rsidRDefault="00852F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FE44E9" w:rsidRPr="00BE68BB" w14:paraId="32B8CDDE" w14:textId="77777777">
      <w:trPr>
        <w:cantSplit/>
        <w:trHeight w:hRule="exact" w:val="460"/>
      </w:trPr>
      <w:tc>
        <w:tcPr>
          <w:tcW w:w="5245" w:type="dxa"/>
        </w:tcPr>
        <w:p w14:paraId="7F60903A" w14:textId="77777777" w:rsidR="00FE44E9" w:rsidRDefault="003154BF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368A0CD0" w14:textId="2EE39EE4" w:rsidR="00FE44E9" w:rsidRDefault="0022398A">
          <w:pPr>
            <w:jc w:val="center"/>
            <w:rPr>
              <w:sz w:val="15"/>
            </w:rPr>
          </w:pPr>
          <w:r>
            <w:drawing>
              <wp:inline distT="0" distB="0" distL="0" distR="0" wp14:anchorId="7CC16763" wp14:editId="0025380B">
                <wp:extent cx="289560" cy="373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691A5842" w14:textId="77777777" w:rsidR="00FE44E9" w:rsidRPr="00FE44E9" w:rsidRDefault="003154BF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FE44E9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FE44E9" w14:paraId="649BA284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76BE9B15" w14:textId="77777777" w:rsidR="00FE44E9" w:rsidRPr="00FE44E9" w:rsidRDefault="00852F31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095061E1" w14:textId="77777777" w:rsidR="00FE44E9" w:rsidRPr="00FE44E9" w:rsidRDefault="00852F31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6BC7A1EB" w14:textId="77777777" w:rsidR="00FE44E9" w:rsidRDefault="003154BF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41B67C64" w14:textId="77777777" w:rsidR="00FE44E9" w:rsidRDefault="00852F31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FE44E9" w:rsidRPr="00BE68BB" w14:paraId="1990B29A" w14:textId="77777777">
      <w:trPr>
        <w:cantSplit/>
        <w:trHeight w:hRule="exact" w:val="460"/>
      </w:trPr>
      <w:tc>
        <w:tcPr>
          <w:tcW w:w="4990" w:type="dxa"/>
        </w:tcPr>
        <w:p w14:paraId="4857104E" w14:textId="77777777" w:rsidR="00FE44E9" w:rsidRDefault="003154BF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4F196171" w14:textId="50364829" w:rsidR="00FE44E9" w:rsidRDefault="0022398A">
          <w:pPr>
            <w:jc w:val="center"/>
          </w:pPr>
          <w:r>
            <w:drawing>
              <wp:inline distT="0" distB="0" distL="0" distR="0" wp14:anchorId="22A848F6" wp14:editId="4B712F74">
                <wp:extent cx="571500" cy="73914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1BBC157A" w14:textId="77777777" w:rsidR="00FE44E9" w:rsidRPr="00FE44E9" w:rsidRDefault="003154BF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FE44E9">
            <w:rPr>
              <w:spacing w:val="-2"/>
              <w:lang w:val="it-IT"/>
            </w:rPr>
            <w:t>PROVINCIA AUTONOMA DI BOLZANO - ALTO ADIGE</w:t>
          </w:r>
        </w:p>
      </w:tc>
    </w:tr>
    <w:tr w:rsidR="00FE44E9" w:rsidRPr="00BE68BB" w14:paraId="56CF35B2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5F208A25" w14:textId="77777777" w:rsidR="00FE44E9" w:rsidRPr="007E4ECB" w:rsidRDefault="003154BF" w:rsidP="00AE5456">
          <w:pPr>
            <w:tabs>
              <w:tab w:val="center" w:pos="2495"/>
              <w:tab w:val="right" w:pos="4990"/>
            </w:tabs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D148C9">
            <w:rPr>
              <w:b/>
              <w:sz w:val="18"/>
              <w:lang w:val="de-DE"/>
            </w:rPr>
            <w:t>Agentur für die Aufsicht über die Einhaltung der Vorschriften betreffend die Sozialbindung für den geförderten Wohnbau</w:t>
          </w:r>
        </w:p>
      </w:tc>
      <w:tc>
        <w:tcPr>
          <w:tcW w:w="1361" w:type="dxa"/>
          <w:vMerge/>
        </w:tcPr>
        <w:p w14:paraId="7E60A33A" w14:textId="77777777" w:rsidR="00FE44E9" w:rsidRPr="00FE44E9" w:rsidRDefault="00852F3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5C62D697" w14:textId="77777777" w:rsidR="00FE44E9" w:rsidRPr="00D148C9" w:rsidRDefault="003154BF" w:rsidP="008C72A0">
          <w:pPr>
            <w:spacing w:before="70" w:line="200" w:lineRule="exact"/>
            <w:rPr>
              <w:b/>
              <w:sz w:val="18"/>
              <w:lang w:val="it-IT"/>
            </w:rPr>
          </w:pPr>
          <w:r w:rsidRPr="00D148C9">
            <w:rPr>
              <w:b/>
              <w:sz w:val="18"/>
              <w:lang w:val="it-IT"/>
            </w:rPr>
            <w:t>Agenzia per la vigilanza sul rispetto delle prestazioni relative al vincolo sociale dell'edilizia abitativa agevolata</w:t>
          </w:r>
        </w:p>
      </w:tc>
    </w:tr>
  </w:tbl>
  <w:p w14:paraId="664BDB82" w14:textId="77777777" w:rsidR="00FE44E9" w:rsidRPr="00D148C9" w:rsidRDefault="00852F31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C9"/>
    <w:rsid w:val="00105701"/>
    <w:rsid w:val="0022398A"/>
    <w:rsid w:val="003154BF"/>
    <w:rsid w:val="00353CF6"/>
    <w:rsid w:val="00464FF4"/>
    <w:rsid w:val="005073C2"/>
    <w:rsid w:val="005C2396"/>
    <w:rsid w:val="006E27CF"/>
    <w:rsid w:val="0084174B"/>
    <w:rsid w:val="00852F31"/>
    <w:rsid w:val="008C64D1"/>
    <w:rsid w:val="00AB044D"/>
    <w:rsid w:val="00BE68BB"/>
    <w:rsid w:val="00D1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6BF5B24"/>
  <w15:chartTrackingRefBased/>
  <w15:docId w15:val="{D2924826-6530-413E-AC0B-2248A1B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styleId="Testofumetto">
    <w:name w:val="Balloon Text"/>
    <w:basedOn w:val="Normale"/>
    <w:link w:val="TestofumettoCarattere"/>
    <w:rsid w:val="009D0E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EA7"/>
    <w:rPr>
      <w:rFonts w:ascii="Tahoma" w:hAnsi="Tahoma" w:cs="Tahoma"/>
      <w:noProof/>
      <w:sz w:val="16"/>
      <w:szCs w:val="16"/>
    </w:rPr>
  </w:style>
  <w:style w:type="character" w:customStyle="1" w:styleId="lrzxr">
    <w:name w:val="lrzxr"/>
    <w:basedOn w:val="Carpredefinitoparagrafo"/>
    <w:rsid w:val="00D148C9"/>
  </w:style>
  <w:style w:type="paragraph" w:customStyle="1" w:styleId="gaia-corporate">
    <w:name w:val="gaia - corporate"/>
    <w:rsid w:val="00D148C9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Helvetica" w:hAnsi="Helvetica" w:cs="Helvetica"/>
      <w:lang w:val="de-DE" w:eastAsia="de-DE"/>
    </w:rPr>
  </w:style>
  <w:style w:type="character" w:styleId="Enfasigrassetto">
    <w:name w:val="Strong"/>
    <w:uiPriority w:val="22"/>
    <w:qFormat/>
    <w:rsid w:val="00D148C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2398A"/>
    <w:rPr>
      <w:color w:val="605E5C"/>
      <w:shd w:val="clear" w:color="auto" w:fill="E1DFDD"/>
    </w:rPr>
  </w:style>
  <w:style w:type="paragraph" w:customStyle="1" w:styleId="usobollo">
    <w:name w:val="usobollo"/>
    <w:basedOn w:val="Normale"/>
    <w:rsid w:val="00464FF4"/>
    <w:pPr>
      <w:widowControl w:val="0"/>
      <w:spacing w:line="567" w:lineRule="exact"/>
    </w:pPr>
    <w:rPr>
      <w:noProof w:val="0"/>
      <w:sz w:val="24"/>
      <w:lang w:val="de-DE" w:eastAsia="it-IT"/>
    </w:rPr>
  </w:style>
  <w:style w:type="paragraph" w:customStyle="1" w:styleId="Default">
    <w:name w:val="Default"/>
    <w:link w:val="DefaultChar"/>
    <w:rsid w:val="00464FF4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val="de-DE" w:eastAsia="en-US"/>
    </w:rPr>
  </w:style>
  <w:style w:type="character" w:customStyle="1" w:styleId="DefaultChar">
    <w:name w:val="Default Char"/>
    <w:link w:val="Default"/>
    <w:rsid w:val="00464FF4"/>
    <w:rPr>
      <w:rFonts w:ascii="Segoe UI" w:eastAsiaTheme="minorHAnsi" w:hAnsi="Segoe UI" w:cs="Segoe UI"/>
      <w:color w:val="000000"/>
      <w:sz w:val="24"/>
      <w:szCs w:val="24"/>
      <w:lang w:val="de-DE" w:eastAsia="en-US"/>
    </w:rPr>
  </w:style>
  <w:style w:type="paragraph" w:styleId="NormaleWeb">
    <w:name w:val="Normal (Web)"/>
    <w:basedOn w:val="Normale"/>
    <w:rsid w:val="00464FF4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tile1">
    <w:name w:val="Stile1"/>
    <w:basedOn w:val="Normale"/>
    <w:rsid w:val="00464FF4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%20-%20KONTROLLE\Sozialbindung\Controlli%206%25%202023\Archivio%20digitale%20dalla%20Rip.%2025\Brief-Lettera-Abt-d-ne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Brief-Lettera-Abt-d-nero</Template>
  <TotalTime>0</TotalTime>
  <Pages>2</Pages>
  <Words>333</Words>
  <Characters>2981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Crosa, Daniele</dc:creator>
  <cp:keywords/>
  <cp:lastModifiedBy>Guerra, Elisa</cp:lastModifiedBy>
  <cp:revision>5</cp:revision>
  <cp:lastPrinted>2023-08-09T06:56:00Z</cp:lastPrinted>
  <dcterms:created xsi:type="dcterms:W3CDTF">2023-08-08T12:39:00Z</dcterms:created>
  <dcterms:modified xsi:type="dcterms:W3CDTF">2023-08-09T07:09:00Z</dcterms:modified>
</cp:coreProperties>
</file>